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F8A1" w14:textId="41F0914C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Procedura</w:t>
      </w:r>
    </w:p>
    <w:p w14:paraId="769520EF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DOTYCZY POSTEPOWANIA W PRZYPADKU, GDY WYCHOWAWCA OTRZYMUJE INFORMACJE, ŻE ISTNIEJE SYTUACJA, W KTÓREJ DZIECKO POZOSTAWIONE JEST BEZ OPIEKI, ZANIEDBANE.</w:t>
      </w:r>
    </w:p>
    <w:p w14:paraId="521D78F8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Nauczyciel:</w:t>
      </w:r>
    </w:p>
    <w:p w14:paraId="4FB69D95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Fonts w:asciiTheme="minorHAnsi" w:hAnsiTheme="minorHAnsi" w:cstheme="minorHAnsi"/>
          <w:color w:val="000000" w:themeColor="text1"/>
        </w:rPr>
        <w:t>1. Powiadamia osobę, która przekazuje informację o możliwości powiadomienia odpowiednich instytucji (prawnych lub pozaprawnych)</w:t>
      </w:r>
    </w:p>
    <w:p w14:paraId="2BC82EA7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Fonts w:asciiTheme="minorHAnsi" w:hAnsiTheme="minorHAnsi" w:cstheme="minorHAnsi"/>
          <w:color w:val="000000" w:themeColor="text1"/>
        </w:rPr>
        <w:t>2. Jeżeli osoba powiadamiająca nie chce podejmować działań osobiście powiadamia dyrektora placówki o zaistniałej sytuacji sporządza notatkę służbową. Dyrektor wspólnie z wychowawcą może podjąć następujące kroki:</w:t>
      </w:r>
    </w:p>
    <w:p w14:paraId="39B2881F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Fonts w:asciiTheme="minorHAnsi" w:hAnsiTheme="minorHAnsi" w:cstheme="minorHAnsi"/>
          <w:color w:val="000000" w:themeColor="text1"/>
        </w:rPr>
        <w:t>- rozmowa z rodzicami wskazanie instytucji pomocowych</w:t>
      </w:r>
    </w:p>
    <w:p w14:paraId="111CE3BB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Fonts w:asciiTheme="minorHAnsi" w:hAnsiTheme="minorHAnsi" w:cstheme="minorHAnsi"/>
          <w:color w:val="000000" w:themeColor="text1"/>
        </w:rPr>
        <w:t>- przeprowadza wizytę domową w celu określenia sytuacji rodzinnej dziecka.</w:t>
      </w:r>
    </w:p>
    <w:p w14:paraId="1C5947F0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Fonts w:asciiTheme="minorHAnsi" w:hAnsiTheme="minorHAnsi" w:cstheme="minorHAnsi"/>
          <w:color w:val="000000" w:themeColor="text1"/>
        </w:rPr>
        <w:t>W przypadku, gdy nadal sytuacja nie ulega zmianie powiadamiana zostaje najbliższa jednostka policji celem rozeznania sytuacji rodzinnej i domowej dziecka, a następnie powiadomienia sądu rodzinnego. W przedszkolu gromadzona jest dokumentacja z podejmowanych działań.</w:t>
      </w:r>
    </w:p>
    <w:p w14:paraId="28299536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Fonts w:asciiTheme="minorHAnsi" w:hAnsiTheme="minorHAnsi" w:cstheme="minorHAnsi"/>
          <w:color w:val="000000" w:themeColor="text1"/>
        </w:rPr>
        <w:t>Sformułowanie uniwersalnej strategii postępowania nie jest możliwe. Wiele elementów składających się na konkretną sytuację decyduje o trafności podejmowanych działań. Ważne jest oczywiście, z jaką sytuacją dziecka mamy do czynienia.. Co nas zaniepokoiło w relacjach dziecka z jego najbliższymi? Czy zdrowie i życie dziecka jest zagrożone? Czy sprawcami krzywdy są oboje rodzice, czy tez można z jednym z nich współpracować, próbując zmienić sytuację dziecka.</w:t>
      </w:r>
    </w:p>
    <w:p w14:paraId="5E4DF5FB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Fonts w:asciiTheme="minorHAnsi" w:hAnsiTheme="minorHAnsi" w:cstheme="minorHAnsi"/>
          <w:color w:val="000000" w:themeColor="text1"/>
        </w:rPr>
        <w:t>3.Wychowawca przedszkolny jest jedną z osób zobowiązanych do szczególnej ochrony dziecka i powinien zdecydowanie występować jako jego rzecznik.</w:t>
      </w:r>
    </w:p>
    <w:p w14:paraId="6FE29551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Fonts w:asciiTheme="minorHAnsi" w:hAnsiTheme="minorHAnsi" w:cstheme="minorHAnsi"/>
          <w:color w:val="000000" w:themeColor="text1"/>
        </w:rPr>
        <w:t>4.Współpraca z prawnymi opiekunami dziecka jest punktem wyjścia do stworzenia mechanizmów zapobiegania dalszemu krzywdzeniu dzieci w wieku przedszkolnym.</w:t>
      </w:r>
    </w:p>
    <w:p w14:paraId="62873D49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Fonts w:asciiTheme="minorHAnsi" w:hAnsiTheme="minorHAnsi" w:cstheme="minorHAnsi"/>
          <w:color w:val="000000" w:themeColor="text1"/>
        </w:rPr>
        <w:t>Stąd m.in. tak istotne są - w miarę możliwości - częste i bezpośrednie kontakty nauczyciela z rodzicami. Opisane wcześniej zachowania rodziców wobec dziecka, oraz zauważone przez nauczyciela objawy u dziecka są jasnym i oczywistym sygnałem do podjęcia odpowiednich działań przez nauczyciela, dyrektora przedszkola.</w:t>
      </w:r>
    </w:p>
    <w:p w14:paraId="7946F2E8" w14:textId="77777777" w:rsidR="00DB38D5" w:rsidRP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</w:rPr>
      </w:pPr>
      <w:r w:rsidRPr="00DB38D5">
        <w:rPr>
          <w:rFonts w:asciiTheme="minorHAnsi" w:hAnsiTheme="minorHAnsi" w:cstheme="minorHAnsi"/>
          <w:color w:val="000000" w:themeColor="text1"/>
        </w:rPr>
        <w:t> </w:t>
      </w:r>
    </w:p>
    <w:p w14:paraId="31E1A2DF" w14:textId="77777777" w:rsidR="00DB38D5" w:rsidRDefault="00DB38D5" w:rsidP="00DB38D5">
      <w:pPr>
        <w:pStyle w:val="NormalnyWeb"/>
        <w:shd w:val="clear" w:color="auto" w:fill="FFFFFF"/>
        <w:spacing w:before="0" w:beforeAutospacing="0" w:after="150" w:afterAutospacing="0"/>
        <w:rPr>
          <w:rFonts w:ascii="latobold" w:hAnsi="latobold"/>
          <w:color w:val="686868"/>
          <w:sz w:val="21"/>
          <w:szCs w:val="21"/>
        </w:rPr>
      </w:pPr>
      <w:r>
        <w:rPr>
          <w:rFonts w:ascii="latobold" w:hAnsi="latobold"/>
          <w:color w:val="686868"/>
          <w:sz w:val="21"/>
          <w:szCs w:val="21"/>
        </w:rPr>
        <w:t> </w:t>
      </w:r>
    </w:p>
    <w:p w14:paraId="6C99465F" w14:textId="77777777" w:rsidR="0082764B" w:rsidRDefault="0082764B"/>
    <w:sectPr w:rsidR="0082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bol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D5"/>
    <w:rsid w:val="003F7877"/>
    <w:rsid w:val="0082764B"/>
    <w:rsid w:val="00C62057"/>
    <w:rsid w:val="00D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584D"/>
  <w15:chartTrackingRefBased/>
  <w15:docId w15:val="{583AC76D-CF6A-432C-B298-D0A03EC9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3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1703</Characters>
  <Application>Microsoft Office Word</Application>
  <DocSecurity>0</DocSecurity>
  <Lines>14</Lines>
  <Paragraphs>3</Paragraphs>
  <ScaleCrop>false</ScaleCrop>
  <Company>Gmina Wroclaw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Kolasa-Łukowicz Agnieszka</dc:creator>
  <cp:keywords/>
  <dc:description/>
  <cp:lastModifiedBy>Kolasa-Łukowicz Agnieszka</cp:lastModifiedBy>
  <cp:revision>1</cp:revision>
  <cp:lastPrinted>2024-02-01T11:58:00Z</cp:lastPrinted>
  <dcterms:created xsi:type="dcterms:W3CDTF">2024-02-01T11:57:00Z</dcterms:created>
  <dcterms:modified xsi:type="dcterms:W3CDTF">2024-02-01T11:58:00Z</dcterms:modified>
</cp:coreProperties>
</file>